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B22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  <w:bdr w:val="none" w:color="auto" w:sz="0" w:space="0"/>
          <w:shd w:val="clear" w:fill="FFFFFF"/>
        </w:rPr>
        <w:t>校级领导干部因公出国情况（202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  <w:bdr w:val="none" w:color="auto" w:sz="0" w:space="0"/>
          <w:shd w:val="clear" w:fill="FFFFFF"/>
          <w:lang w:eastAsia="zh-CN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5"/>
          <w:szCs w:val="45"/>
          <w:bdr w:val="none" w:color="auto" w:sz="0" w:space="0"/>
          <w:shd w:val="clear" w:fill="FFFFFF"/>
        </w:rPr>
        <w:t>）</w:t>
      </w:r>
    </w:p>
    <w:p w14:paraId="5FBC03C3"/>
    <w:p w14:paraId="6B69700C"/>
    <w:p w14:paraId="6FA973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副校长李英德率团</w:t>
      </w:r>
      <w:r>
        <w:rPr>
          <w:rFonts w:hint="eastAsia" w:ascii="仿宋" w:hAnsi="仿宋" w:eastAsia="仿宋" w:cs="仿宋"/>
          <w:sz w:val="32"/>
          <w:szCs w:val="32"/>
        </w:rPr>
        <w:t>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韩国、日本高校及企业</w:t>
      </w:r>
      <w:r>
        <w:rPr>
          <w:rFonts w:hint="eastAsia" w:ascii="仿宋" w:hAnsi="仿宋" w:eastAsia="仿宋" w:cs="仿宋"/>
          <w:sz w:val="32"/>
          <w:szCs w:val="32"/>
        </w:rPr>
        <w:t>交流访问。</w:t>
      </w:r>
    </w:p>
    <w:p w14:paraId="7C661AF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随同人员：夏润海、台夕市、曹连振、张学祥；</w:t>
      </w:r>
    </w:p>
    <w:p w14:paraId="12E2D98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邀请单位：韩国朝鲜大学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、日本大阪经济法科大学。</w:t>
      </w:r>
    </w:p>
    <w:p w14:paraId="632D985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副校长王成端率团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西班牙、葡萄牙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高校及企业</w:t>
      </w:r>
      <w:r>
        <w:rPr>
          <w:rFonts w:hint="eastAsia" w:ascii="仿宋" w:hAnsi="仿宋" w:eastAsia="仿宋" w:cs="仿宋"/>
          <w:sz w:val="32"/>
          <w:szCs w:val="32"/>
        </w:rPr>
        <w:t>交流</w:t>
      </w:r>
      <w:r>
        <w:rPr>
          <w:rFonts w:hint="eastAsia" w:ascii="仿宋" w:hAnsi="仿宋" w:eastAsia="仿宋" w:cs="仿宋"/>
          <w:sz w:val="32"/>
          <w:szCs w:val="32"/>
        </w:rPr>
        <w:t>访问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38FA77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随同人员：侯金奎、韩殿元、杜立聪、解福祥；</w:t>
      </w:r>
    </w:p>
    <w:p w14:paraId="01A1501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邀请单位：</w:t>
      </w:r>
      <w:r>
        <w:rPr>
          <w:rFonts w:hint="eastAsia" w:ascii="仿宋" w:hAnsi="仿宋" w:eastAsia="仿宋" w:cs="仿宋"/>
          <w:sz w:val="32"/>
          <w:szCs w:val="32"/>
        </w:rPr>
        <w:t>胡安卡洛斯国王大学高等教育学院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、葡萄牙</w:t>
      </w:r>
      <w:r>
        <w:rPr>
          <w:rFonts w:hint="eastAsia" w:ascii="仿宋" w:hAnsi="仿宋" w:eastAsia="仿宋" w:cs="仿宋"/>
          <w:sz w:val="32"/>
          <w:szCs w:val="32"/>
        </w:rPr>
        <w:t>科英布拉大学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weetie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05624"/>
    <w:rsid w:val="33905624"/>
    <w:rsid w:val="3C6127A9"/>
    <w:rsid w:val="43850656"/>
    <w:rsid w:val="5334770E"/>
    <w:rsid w:val="539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2025-07-24T02:18:00Z</dcterms:created>
  <dc:creator>原生态</dc:creator>
  <cp:lastModifiedBy>原生态</cp:lastModifiedBy>
  <dcterms:modified xsi:type="dcterms:W3CDTF">2025-07-24T02:43:18Z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E6695F5521F54BDBB65E59A2C1C857FA_13</vt:lpwstr>
  </property>
  <property fmtid="{D5CDD505-2E9C-101B-9397-08002B2CF9AE}" pid="4" name="KSOTemplateDocerSaveRecord">
    <vt:lpwstr>eyJoZGlkIjoiZTc5N2ZhMzY5YzQ0NmM0MWZlNDdlMWJhNmMxZTMwYTYiLCJ1c2VySWQiOiI1NzI0NTYxODYifQ==</vt:lpwstr>
  </property>
</Properties>
</file>