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  <w:r>
        <w:rPr>
          <w:rFonts w:hint="eastAsia" w:ascii="黑体" w:hAnsi="仿宋_GB2312" w:eastAsia="黑体" w:cs="仿宋_GB2312"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/>
          <w:b/>
          <w:bCs/>
          <w:color w:val="000000"/>
          <w:sz w:val="44"/>
          <w:szCs w:val="44"/>
        </w:rPr>
        <w:t>潍坊学院学生出国（境）交流回校报到表</w:t>
      </w:r>
    </w:p>
    <w:bookmarkEnd w:id="0"/>
    <w:p>
      <w:pPr>
        <w:widowControl/>
        <w:spacing w:before="100" w:beforeAutospacing="1" w:after="100" w:afterAutospacing="1" w:line="300" w:lineRule="exact"/>
        <w:ind w:firstLine="7040" w:firstLineChars="3200"/>
        <w:jc w:val="left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仿宋_GB2312" w:eastAsia="仿宋_GB2312"/>
          <w:color w:val="000000"/>
        </w:rPr>
        <w:t>填表日期：</w:t>
      </w:r>
    </w:p>
    <w:tbl>
      <w:tblPr>
        <w:tblStyle w:val="2"/>
        <w:tblW w:w="9663" w:type="dxa"/>
        <w:tblInd w:w="-6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272"/>
        <w:gridCol w:w="690"/>
        <w:gridCol w:w="858"/>
        <w:gridCol w:w="894"/>
        <w:gridCol w:w="1212"/>
        <w:gridCol w:w="1952"/>
        <w:gridCol w:w="799"/>
        <w:gridCol w:w="924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73" w:rightChars="-3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年   月   日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所在学院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专业班级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6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护照号码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派出时间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回校时间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166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所修课程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及学分</w:t>
            </w: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（请另附学习成绩及学分证明）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011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对该项目的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意见和建议</w:t>
            </w: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14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交流总结</w:t>
            </w: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（请另附纸质打印版）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79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所在学院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/>
          <w:p/>
          <w:p>
            <w:pPr>
              <w:spacing w:line="32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负责人签字                 公章                 年   月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3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教务处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意见</w:t>
            </w:r>
          </w:p>
          <w:p>
            <w:pPr>
              <w:spacing w:line="320" w:lineRule="exact"/>
              <w:ind w:firstLine="5880" w:firstLineChars="280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20" w:lineRule="exact"/>
              <w:ind w:firstLine="1684" w:firstLineChars="802"/>
              <w:jc w:val="both"/>
              <w:rPr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ind w:firstLine="1684" w:firstLineChars="802"/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pacing w:line="32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负责人签字                 公章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85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国际交流合作处（港澳台工作办公室）意见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3810"/>
              <w:jc w:val="both"/>
              <w:rPr>
                <w:color w:val="000000"/>
                <w:sz w:val="21"/>
                <w:szCs w:val="21"/>
              </w:rPr>
            </w:pPr>
          </w:p>
          <w:p>
            <w:pPr>
              <w:ind w:left="3810"/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负责人签字                 公章                 年   月   日 </w:t>
            </w:r>
          </w:p>
        </w:tc>
      </w:tr>
    </w:tbl>
    <w:p>
      <w:r>
        <w:rPr>
          <w:rFonts w:hint="eastAsia" w:ascii="仿宋_GB2312" w:eastAsia="仿宋_GB2312"/>
          <w:color w:val="000000"/>
        </w:rPr>
        <w:t>注：此表一式3份，分别由所在学院、教务处和国际交流合作处（港澳台工作办公室）留存。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67990"/>
    <w:rsid w:val="011062BC"/>
    <w:rsid w:val="1B0D474C"/>
    <w:rsid w:val="30F95FC6"/>
    <w:rsid w:val="33015C22"/>
    <w:rsid w:val="352C0E55"/>
    <w:rsid w:val="39D43577"/>
    <w:rsid w:val="4FED426D"/>
    <w:rsid w:val="556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221</Characters>
  <Lines>0</Lines>
  <Paragraphs>0</Paragraphs>
  <TotalTime>0</TotalTime>
  <ScaleCrop>false</ScaleCrop>
  <LinksUpToDate>false</LinksUpToDate>
  <CharactersWithSpaces>394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2021-10-22T02:02:00Z</dcterms:created>
  <dc:creator>叶塞尼亚</dc:creator>
  <cp:lastModifiedBy>紫微</cp:lastModifiedBy>
  <dcterms:modified xsi:type="dcterms:W3CDTF">2022-04-08T02:40:46Z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87241EB163A945ABAF628D40FCA94A89</vt:lpwstr>
  </property>
</Properties>
</file>